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45379" w14:textId="77777777" w:rsidR="006C2B7F" w:rsidRPr="0011382A" w:rsidRDefault="006C2B7F" w:rsidP="006C2B7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</w:pPr>
      <w:r w:rsidRPr="0011382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14:ligatures w14:val="none"/>
        </w:rPr>
        <w:t>RENCANA PEMBELAJARAN SEMESTER</w:t>
      </w:r>
    </w:p>
    <w:p w14:paraId="27A33109" w14:textId="77777777" w:rsidR="006C2B7F" w:rsidRPr="006C2B7F" w:rsidRDefault="006C2B7F" w:rsidP="006C2B7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44"/>
          <w:szCs w:val="44"/>
          <w14:ligatures w14:val="none"/>
        </w:rPr>
      </w:pPr>
      <w:r w:rsidRPr="0011382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PENDIDIKAN ANTI KORUPSI</w:t>
      </w:r>
    </w:p>
    <w:p w14:paraId="3A9CE536" w14:textId="77777777" w:rsidR="006C2B7F" w:rsidRPr="006C2B7F" w:rsidRDefault="006C2B7F" w:rsidP="006C2B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A. IDENTITAS MATA KULIAH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5"/>
        <w:gridCol w:w="3942"/>
      </w:tblGrid>
      <w:tr w:rsidR="006C2B7F" w:rsidRPr="006C2B7F" w14:paraId="6A63A35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0121246" w14:textId="77777777" w:rsidR="006C2B7F" w:rsidRPr="006C2B7F" w:rsidRDefault="006C2B7F" w:rsidP="006C2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Komponen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53D01C" w14:textId="77777777" w:rsidR="006C2B7F" w:rsidRPr="006C2B7F" w:rsidRDefault="006C2B7F" w:rsidP="006C2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Keterangan</w:t>
            </w:r>
            <w:proofErr w:type="spellEnd"/>
          </w:p>
        </w:tc>
      </w:tr>
      <w:tr w:rsidR="006C2B7F" w:rsidRPr="006C2B7F" w14:paraId="39B153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7EA417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Perguruan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Tinggi</w:t>
            </w:r>
          </w:p>
        </w:tc>
        <w:tc>
          <w:tcPr>
            <w:tcW w:w="0" w:type="auto"/>
            <w:vAlign w:val="center"/>
            <w:hideMark/>
          </w:tcPr>
          <w:p w14:paraId="1469CB84" w14:textId="32FD749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: </w:t>
            </w: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Universitas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Persada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Indonesia Y.A.I</w:t>
            </w:r>
          </w:p>
        </w:tc>
      </w:tr>
      <w:tr w:rsidR="006C2B7F" w:rsidRPr="006C2B7F" w14:paraId="0DD043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DE544F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Unit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Pengelola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55349E" w14:textId="6B610BA6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: </w:t>
            </w: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Universitas</w:t>
            </w:r>
          </w:p>
        </w:tc>
      </w:tr>
      <w:tr w:rsidR="006C2B7F" w:rsidRPr="006C2B7F" w14:paraId="60E890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C1191F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Mata Kuliah</w:t>
            </w:r>
          </w:p>
        </w:tc>
        <w:tc>
          <w:tcPr>
            <w:tcW w:w="0" w:type="auto"/>
            <w:vAlign w:val="center"/>
            <w:hideMark/>
          </w:tcPr>
          <w:p w14:paraId="4FED627F" w14:textId="3E682783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: </w:t>
            </w: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Pendidikan Anti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Korupsi</w:t>
            </w:r>
            <w:proofErr w:type="spellEnd"/>
          </w:p>
        </w:tc>
      </w:tr>
      <w:tr w:rsidR="006C2B7F" w:rsidRPr="006C2B7F" w14:paraId="5433BF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0533AB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Kode Mata Kuliah</w:t>
            </w:r>
          </w:p>
        </w:tc>
        <w:tc>
          <w:tcPr>
            <w:tcW w:w="0" w:type="auto"/>
            <w:vAlign w:val="center"/>
            <w:hideMark/>
          </w:tcPr>
          <w:p w14:paraId="439C09E0" w14:textId="7CB348DF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: </w:t>
            </w:r>
          </w:p>
        </w:tc>
      </w:tr>
      <w:tr w:rsidR="006C2B7F" w:rsidRPr="006C2B7F" w14:paraId="55982E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4C2502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Kelompok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Mata Kuliah</w:t>
            </w:r>
          </w:p>
        </w:tc>
        <w:tc>
          <w:tcPr>
            <w:tcW w:w="0" w:type="auto"/>
            <w:vAlign w:val="center"/>
            <w:hideMark/>
          </w:tcPr>
          <w:p w14:paraId="6434B888" w14:textId="5D7A22CF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: </w:t>
            </w: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Mata Kuliah Universitas</w:t>
            </w:r>
          </w:p>
        </w:tc>
      </w:tr>
      <w:tr w:rsidR="006C2B7F" w:rsidRPr="006C2B7F" w14:paraId="4F518D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3A9A9D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Bobot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4A52A6" w14:textId="6EB1BCCA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: </w:t>
            </w: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 SKS</w:t>
            </w:r>
          </w:p>
        </w:tc>
      </w:tr>
      <w:tr w:rsidR="006C2B7F" w:rsidRPr="006C2B7F" w14:paraId="517791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ABC115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Semester</w:t>
            </w:r>
          </w:p>
        </w:tc>
        <w:tc>
          <w:tcPr>
            <w:tcW w:w="0" w:type="auto"/>
            <w:vAlign w:val="center"/>
            <w:hideMark/>
          </w:tcPr>
          <w:p w14:paraId="061AE95F" w14:textId="489AB9E2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: </w:t>
            </w: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 (Satu)</w:t>
            </w:r>
          </w:p>
        </w:tc>
      </w:tr>
      <w:tr w:rsidR="006C2B7F" w:rsidRPr="006C2B7F" w14:paraId="676D13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1465A8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Status</w:t>
            </w:r>
          </w:p>
        </w:tc>
        <w:tc>
          <w:tcPr>
            <w:tcW w:w="0" w:type="auto"/>
            <w:vAlign w:val="center"/>
            <w:hideMark/>
          </w:tcPr>
          <w:p w14:paraId="708CDFA8" w14:textId="2E58003B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: </w:t>
            </w: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Wajib Universitas</w:t>
            </w:r>
          </w:p>
        </w:tc>
      </w:tr>
      <w:tr w:rsidR="006C2B7F" w:rsidRPr="006C2B7F" w14:paraId="227647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7F31FB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Prasyarat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AD467F" w14:textId="0487A56B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: </w:t>
            </w: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Tidak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ada</w:t>
            </w:r>
            <w:proofErr w:type="spellEnd"/>
          </w:p>
        </w:tc>
      </w:tr>
      <w:tr w:rsidR="006C2B7F" w:rsidRPr="006C2B7F" w14:paraId="22A304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A509FA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Tahun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Akademik</w:t>
            </w:r>
          </w:p>
        </w:tc>
        <w:tc>
          <w:tcPr>
            <w:tcW w:w="0" w:type="auto"/>
            <w:vAlign w:val="center"/>
            <w:hideMark/>
          </w:tcPr>
          <w:p w14:paraId="0C7C9669" w14:textId="052BDEE0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: </w:t>
            </w: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2026/2027</w:t>
            </w:r>
          </w:p>
        </w:tc>
      </w:tr>
      <w:tr w:rsidR="006C2B7F" w:rsidRPr="006C2B7F" w14:paraId="1629E6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FAF678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Dosen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Pengampu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CE51EE" w14:textId="06788C6F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: Ita Reinita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Hadari,SH.,MH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 </w:t>
            </w:r>
          </w:p>
        </w:tc>
      </w:tr>
    </w:tbl>
    <w:p w14:paraId="5933774B" w14:textId="77777777" w:rsidR="006C2B7F" w:rsidRPr="006C2B7F" w:rsidRDefault="006C2B7F" w:rsidP="006C2B7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6C2B7F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B. DESKRIPSI MATA KULIAH</w:t>
      </w:r>
    </w:p>
    <w:p w14:paraId="26745C81" w14:textId="77777777" w:rsidR="006C2B7F" w:rsidRPr="006C2B7F" w:rsidRDefault="006C2B7F" w:rsidP="006C2B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Mata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kuliah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 </w:t>
      </w:r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Pendidikan Anti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Korupsi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 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merupakan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mata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kuliah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universitas yang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bertujuan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membangun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pengetahuan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kesadaran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sikap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dan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perilaku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mahasiswa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yang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berintegritas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serta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memiliki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komitmen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terhadap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pencegahan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korupsi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dalam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kehidupan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akademik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profesional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bermasyarakat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berbangsa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dan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bernegara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.</w:t>
      </w:r>
    </w:p>
    <w:p w14:paraId="590D75B0" w14:textId="77777777" w:rsidR="006C2B7F" w:rsidRPr="006C2B7F" w:rsidRDefault="006C2B7F" w:rsidP="006C2B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Mata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kuliah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ini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membahas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konsep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dan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karakteristik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korupsi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faktor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penyebab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dan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dampaknya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bentuk-bentuk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tindak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pidana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korupsi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nilai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dan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prinsip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integritas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kerangka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hukum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pemberantasan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korupsi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kelembagaan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pemberantasan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korupsi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strategi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pencegahan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konflik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kepentingan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gratifikasi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whistleblowing, good governance,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serta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peran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mahasiswa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dalam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membangun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budaya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antikorupsi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.</w:t>
      </w:r>
    </w:p>
    <w:p w14:paraId="71259236" w14:textId="2BCF56B9" w:rsidR="006C2B7F" w:rsidRPr="006C2B7F" w:rsidRDefault="006C2B7F" w:rsidP="006C2B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Pembelajaran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diarahkan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tidak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hanya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pada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penguasaan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konsep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tetapi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juga pada 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internalisasi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nilai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dan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pembentukan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perilaku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antikorupsi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 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melalui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diskusi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studi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kasus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analisis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peristiwa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aktual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refleksi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simulasi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dan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proyek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kampanye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antikorupsi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.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Pendekatan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ini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sejalan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dengan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orientasi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PAK KPK yang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menekankan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penanaman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nilai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integritas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dalam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ekosistem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pendidikan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. </w:t>
      </w:r>
    </w:p>
    <w:p w14:paraId="49671D06" w14:textId="77777777" w:rsidR="006C2B7F" w:rsidRPr="006C2B7F" w:rsidRDefault="006C2B7F" w:rsidP="006C2B7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6C2B7F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C. CAPAIAN PEMBELAJARAN</w:t>
      </w:r>
    </w:p>
    <w:p w14:paraId="13D14F51" w14:textId="77777777" w:rsidR="006C2B7F" w:rsidRPr="006C2B7F" w:rsidRDefault="006C2B7F" w:rsidP="006C2B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CPMK 1 —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Pengetahuan</w:t>
      </w:r>
      <w:proofErr w:type="spellEnd"/>
    </w:p>
    <w:p w14:paraId="5FDC8BA0" w14:textId="77777777" w:rsidR="006C2B7F" w:rsidRPr="006C2B7F" w:rsidRDefault="006C2B7F" w:rsidP="006C2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Mahasiswa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mampu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 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menjelaskan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konsep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karakteristik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bentuk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faktor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penyebab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, dan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dampak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korupsi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 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dalam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kehidupan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bermasyarakat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berbangsa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dan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bernegara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.</w:t>
      </w:r>
    </w:p>
    <w:p w14:paraId="06169307" w14:textId="77777777" w:rsidR="0011382A" w:rsidRDefault="0011382A" w:rsidP="006C2B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7BC6CA63" w14:textId="77777777" w:rsidR="006B11FF" w:rsidRDefault="006B11FF" w:rsidP="006C2B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2AE5519E" w14:textId="1BE39D4F" w:rsidR="006C2B7F" w:rsidRPr="006C2B7F" w:rsidRDefault="006C2B7F" w:rsidP="006C2B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lastRenderedPageBreak/>
        <w:t xml:space="preserve">CPMK 2 —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Analisis</w:t>
      </w:r>
      <w:proofErr w:type="spellEnd"/>
    </w:p>
    <w:p w14:paraId="3A78E1BB" w14:textId="77777777" w:rsidR="006C2B7F" w:rsidRPr="006C2B7F" w:rsidRDefault="006C2B7F" w:rsidP="006C2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Mahasiswa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mampu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 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menganalisis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kasus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korupsi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 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berdasarkan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perspektif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hukum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etika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integritas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tata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kelola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dan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kepentingan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publik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.</w:t>
      </w:r>
    </w:p>
    <w:p w14:paraId="4A7899C6" w14:textId="77777777" w:rsidR="006C2B7F" w:rsidRPr="006C2B7F" w:rsidRDefault="006C2B7F" w:rsidP="006C2B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CPMK 3 — Nilai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Integritas</w:t>
      </w:r>
      <w:proofErr w:type="spellEnd"/>
    </w:p>
    <w:p w14:paraId="0FB02EC7" w14:textId="77777777" w:rsidR="006C2B7F" w:rsidRPr="006C2B7F" w:rsidRDefault="006C2B7F" w:rsidP="006C2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Mahasiswa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mampu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 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mengidentifikasi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dan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menerapkan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nilai-nilai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antikorupsi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 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dalam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kehidupan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akademik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profesional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dan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sosial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.</w:t>
      </w:r>
    </w:p>
    <w:p w14:paraId="74FF46B5" w14:textId="77777777" w:rsidR="006C2B7F" w:rsidRPr="006C2B7F" w:rsidRDefault="006C2B7F" w:rsidP="006C2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KPK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mengidentifikasi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sembilan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nilai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integritas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utama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yaitu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 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jujur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peduli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mandiri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disiplin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tanggung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jawab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kerja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keras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sederhana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berani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, dan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adil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. </w:t>
      </w:r>
    </w:p>
    <w:p w14:paraId="0048735C" w14:textId="77777777" w:rsidR="006C2B7F" w:rsidRPr="006C2B7F" w:rsidRDefault="006C2B7F" w:rsidP="006C2B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CPMK 4 —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Pencegahan</w:t>
      </w:r>
      <w:proofErr w:type="spellEnd"/>
    </w:p>
    <w:p w14:paraId="767E4F95" w14:textId="77777777" w:rsidR="006C2B7F" w:rsidRPr="006C2B7F" w:rsidRDefault="006C2B7F" w:rsidP="006C2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Mahasiswa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mampu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 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menjelaskan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dan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merancang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tindakan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sederhana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untuk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mencegah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praktik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korupsi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termasuk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melalui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transparansi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akuntabilitas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pengendalian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konflik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kepentingan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dan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pelaporan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.</w:t>
      </w:r>
    </w:p>
    <w:p w14:paraId="66C00C0D" w14:textId="77777777" w:rsidR="006C2B7F" w:rsidRPr="006C2B7F" w:rsidRDefault="006C2B7F" w:rsidP="006C2B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CPMK 5 — Peran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Mahasiswa</w:t>
      </w:r>
      <w:proofErr w:type="spellEnd"/>
    </w:p>
    <w:p w14:paraId="0EEB05E6" w14:textId="6995DE8D" w:rsidR="006C2B7F" w:rsidRPr="006C2B7F" w:rsidRDefault="006C2B7F" w:rsidP="006C2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</w:pP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Mahasiswa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mampu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 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menunjukkan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sikap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dan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perilaku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berintegritas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serta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berperan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aktif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dalam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membangun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budaya</w:t>
      </w:r>
      <w:proofErr w:type="spellEnd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antikorupsi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 di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lingkungan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kampus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dan </w:t>
      </w:r>
      <w:proofErr w:type="spellStart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masyarakat</w:t>
      </w:r>
      <w:proofErr w:type="spellEnd"/>
      <w:r w:rsidRPr="006C2B7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.</w:t>
      </w:r>
    </w:p>
    <w:p w14:paraId="694DF00A" w14:textId="77777777" w:rsidR="006C2B7F" w:rsidRPr="006C2B7F" w:rsidRDefault="006C2B7F" w:rsidP="006C2B7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6C2B7F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D. SUB-CPMK</w:t>
      </w:r>
    </w:p>
    <w:tbl>
      <w:tblPr>
        <w:tblW w:w="96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8083"/>
      </w:tblGrid>
      <w:tr w:rsidR="006C2B7F" w:rsidRPr="006C2B7F" w14:paraId="5C7F4763" w14:textId="77777777" w:rsidTr="0011382A">
        <w:trPr>
          <w:tblHeader/>
          <w:tblCellSpacing w:w="15" w:type="dxa"/>
        </w:trPr>
        <w:tc>
          <w:tcPr>
            <w:tcW w:w="1515" w:type="dxa"/>
            <w:vAlign w:val="center"/>
            <w:hideMark/>
          </w:tcPr>
          <w:p w14:paraId="6DFEA545" w14:textId="77777777" w:rsidR="006C2B7F" w:rsidRPr="006C2B7F" w:rsidRDefault="006C2B7F" w:rsidP="006C2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Kode</w:t>
            </w:r>
          </w:p>
        </w:tc>
        <w:tc>
          <w:tcPr>
            <w:tcW w:w="0" w:type="auto"/>
            <w:vAlign w:val="center"/>
            <w:hideMark/>
          </w:tcPr>
          <w:p w14:paraId="5D1728A6" w14:textId="77777777" w:rsidR="006C2B7F" w:rsidRPr="006C2B7F" w:rsidRDefault="006C2B7F" w:rsidP="006C2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Sub-CPMK</w:t>
            </w:r>
          </w:p>
        </w:tc>
      </w:tr>
      <w:tr w:rsidR="006C2B7F" w:rsidRPr="006C2B7F" w14:paraId="37B35C84" w14:textId="77777777" w:rsidTr="0011382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19E28E10" w14:textId="77777777" w:rsidR="006C2B7F" w:rsidRPr="006C2B7F" w:rsidRDefault="006C2B7F" w:rsidP="001138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Sub-CPMK 1</w:t>
            </w:r>
          </w:p>
        </w:tc>
        <w:tc>
          <w:tcPr>
            <w:tcW w:w="0" w:type="auto"/>
            <w:vAlign w:val="center"/>
            <w:hideMark/>
          </w:tcPr>
          <w:p w14:paraId="2370C146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Mahasiswa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mampu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menjelaskan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urgensi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pendidikan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antikorupsi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bagi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mahasiswa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dan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masyarakat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6C2B7F" w:rsidRPr="006C2B7F" w14:paraId="1AE418AC" w14:textId="77777777" w:rsidTr="0011382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76F115BB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Sub-CPMK 2</w:t>
            </w:r>
          </w:p>
        </w:tc>
        <w:tc>
          <w:tcPr>
            <w:tcW w:w="0" w:type="auto"/>
            <w:vAlign w:val="center"/>
            <w:hideMark/>
          </w:tcPr>
          <w:p w14:paraId="19DBA8B6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Mahasiswa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mampu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menjelaskan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pengertian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karakteristik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, dan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ruang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lingkup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korupsi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6C2B7F" w:rsidRPr="006C2B7F" w14:paraId="65F88205" w14:textId="77777777" w:rsidTr="0011382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3B934E0F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Sub-CPMK 3</w:t>
            </w:r>
          </w:p>
        </w:tc>
        <w:tc>
          <w:tcPr>
            <w:tcW w:w="0" w:type="auto"/>
            <w:vAlign w:val="center"/>
            <w:hideMark/>
          </w:tcPr>
          <w:p w14:paraId="1D266B8B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Mahasiswa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mampu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menjelaskan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sejarah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dan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perkembangan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pemberantasan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korupsi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di Indonesia.</w:t>
            </w:r>
          </w:p>
        </w:tc>
      </w:tr>
      <w:tr w:rsidR="006C2B7F" w:rsidRPr="006C2B7F" w14:paraId="1651DFAA" w14:textId="77777777" w:rsidTr="0011382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09A0E172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Sub-CPMK 4</w:t>
            </w:r>
          </w:p>
        </w:tc>
        <w:tc>
          <w:tcPr>
            <w:tcW w:w="0" w:type="auto"/>
            <w:vAlign w:val="center"/>
            <w:hideMark/>
          </w:tcPr>
          <w:p w14:paraId="7BF58DE7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Mahasiswa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mampu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mengidentifikasi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berbagai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bentuk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dan modus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korupsi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6C2B7F" w:rsidRPr="006C2B7F" w14:paraId="5EA5C836" w14:textId="77777777" w:rsidTr="0011382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5DFE4344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Sub-CPMK 5</w:t>
            </w:r>
          </w:p>
        </w:tc>
        <w:tc>
          <w:tcPr>
            <w:tcW w:w="0" w:type="auto"/>
            <w:vAlign w:val="center"/>
            <w:hideMark/>
          </w:tcPr>
          <w:p w14:paraId="7E675E9E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Mahasiswa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mampu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menganalisis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faktor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individu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organisasi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, dan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sistem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yang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mendorong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terjadinya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korupsi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6C2B7F" w:rsidRPr="006C2B7F" w14:paraId="559F78AD" w14:textId="77777777" w:rsidTr="0011382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18FEA05A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Sub-CPMK 6</w:t>
            </w:r>
          </w:p>
        </w:tc>
        <w:tc>
          <w:tcPr>
            <w:tcW w:w="0" w:type="auto"/>
            <w:vAlign w:val="center"/>
            <w:hideMark/>
          </w:tcPr>
          <w:p w14:paraId="7B5A6346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Mahasiswa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mampu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menganalisis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dampak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korupsi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terhadap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masyarakat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ekonomi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politik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hukum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, dan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pembangunan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6C2B7F" w:rsidRPr="006C2B7F" w14:paraId="6F4E679A" w14:textId="77777777" w:rsidTr="0011382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61E5759D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Sub-CPMK 7</w:t>
            </w:r>
          </w:p>
        </w:tc>
        <w:tc>
          <w:tcPr>
            <w:tcW w:w="0" w:type="auto"/>
            <w:vAlign w:val="center"/>
            <w:hideMark/>
          </w:tcPr>
          <w:p w14:paraId="3ADDF009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Mahasiswa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mampu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menjelaskan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dan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menerapkan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sembilan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nilai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integritas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antikorupsi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6C2B7F" w:rsidRPr="006C2B7F" w14:paraId="0619D751" w14:textId="77777777" w:rsidTr="0011382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DE97316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Sub-CPMK 8</w:t>
            </w:r>
          </w:p>
        </w:tc>
        <w:tc>
          <w:tcPr>
            <w:tcW w:w="0" w:type="auto"/>
            <w:vAlign w:val="center"/>
            <w:hideMark/>
          </w:tcPr>
          <w:p w14:paraId="6FF0DB4C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Mahasiswa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mampu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menganalisis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konsep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dan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ketentuan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hukum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pemberantasan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korupsi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6C2B7F" w:rsidRPr="006C2B7F" w14:paraId="616A7F3F" w14:textId="77777777" w:rsidTr="0011382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865F6B3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Sub-CPMK 9</w:t>
            </w:r>
          </w:p>
        </w:tc>
        <w:tc>
          <w:tcPr>
            <w:tcW w:w="0" w:type="auto"/>
            <w:vAlign w:val="center"/>
            <w:hideMark/>
          </w:tcPr>
          <w:p w14:paraId="6AB5F450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Mahasiswa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mampu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menjelaskan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peran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KPK dan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lembaga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terkait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dalam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pemberantasan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korupsi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6C2B7F" w:rsidRPr="006C2B7F" w14:paraId="4CF545DF" w14:textId="77777777" w:rsidTr="0011382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4DA07A17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Sub-CPMK 10</w:t>
            </w:r>
          </w:p>
        </w:tc>
        <w:tc>
          <w:tcPr>
            <w:tcW w:w="0" w:type="auto"/>
            <w:vAlign w:val="center"/>
            <w:hideMark/>
          </w:tcPr>
          <w:p w14:paraId="207894E8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Mahasiswa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mampu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menganalisis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persoalan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gratifikasi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suap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konflik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kepentingan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, dan whistleblowing.</w:t>
            </w:r>
          </w:p>
        </w:tc>
      </w:tr>
      <w:tr w:rsidR="006C2B7F" w:rsidRPr="006C2B7F" w14:paraId="03CB41C4" w14:textId="77777777" w:rsidTr="0011382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788661B0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Sub-CPMK 11</w:t>
            </w:r>
          </w:p>
        </w:tc>
        <w:tc>
          <w:tcPr>
            <w:tcW w:w="0" w:type="auto"/>
            <w:vAlign w:val="center"/>
            <w:hideMark/>
          </w:tcPr>
          <w:p w14:paraId="565E896F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Mahasiswa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mampu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menganalisis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praktik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korupsi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dalam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sektor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pendidikan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pelayanan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publik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, dan dunia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kerja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6C2B7F" w:rsidRPr="006C2B7F" w14:paraId="7C0ED30A" w14:textId="77777777" w:rsidTr="0011382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7A6B8E6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Sub-CPMK 12</w:t>
            </w:r>
          </w:p>
        </w:tc>
        <w:tc>
          <w:tcPr>
            <w:tcW w:w="0" w:type="auto"/>
            <w:vAlign w:val="center"/>
            <w:hideMark/>
          </w:tcPr>
          <w:p w14:paraId="421007FA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Mahasiswa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mampu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menjelaskan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hubungan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integritas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transparansi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akuntabilitas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, dan good governance.</w:t>
            </w:r>
          </w:p>
        </w:tc>
      </w:tr>
      <w:tr w:rsidR="006C2B7F" w:rsidRPr="006C2B7F" w14:paraId="5B196674" w14:textId="77777777" w:rsidTr="0011382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5FC322F0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lastRenderedPageBreak/>
              <w:t>Sub-CPMK 13</w:t>
            </w:r>
          </w:p>
        </w:tc>
        <w:tc>
          <w:tcPr>
            <w:tcW w:w="0" w:type="auto"/>
            <w:vAlign w:val="center"/>
            <w:hideMark/>
          </w:tcPr>
          <w:p w14:paraId="5C203836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Mahasiswa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mampu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menganalisis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kasus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korupsi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aktual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menggunakan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perspektif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antikorupsi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6C2B7F" w:rsidRPr="006C2B7F" w14:paraId="62DB515B" w14:textId="77777777" w:rsidTr="0011382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787C4D20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Sub-CPMK 14</w:t>
            </w:r>
          </w:p>
        </w:tc>
        <w:tc>
          <w:tcPr>
            <w:tcW w:w="0" w:type="auto"/>
            <w:vAlign w:val="center"/>
            <w:hideMark/>
          </w:tcPr>
          <w:p w14:paraId="53A7AE6C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Mahasiswa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mampu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merancang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kampanye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atau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tindakan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preventif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antikorupsi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sederhana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6C2B7F" w:rsidRPr="006C2B7F" w14:paraId="1321C073" w14:textId="77777777" w:rsidTr="0011382A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12CCEE06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Sub-CPMK 15</w:t>
            </w:r>
          </w:p>
        </w:tc>
        <w:tc>
          <w:tcPr>
            <w:tcW w:w="0" w:type="auto"/>
            <w:vAlign w:val="center"/>
            <w:hideMark/>
          </w:tcPr>
          <w:p w14:paraId="5AD4071D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Mahasiswa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mampu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menunjukkan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komitmen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pribadi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untuk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menerapkan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perilaku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berintegritas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</w:tbl>
    <w:p w14:paraId="180912C5" w14:textId="77777777" w:rsidR="006C2B7F" w:rsidRPr="0011382A" w:rsidRDefault="006C2B7F" w:rsidP="006C2B7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11382A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E. RENCANA PEMBELAJARAN 16 PERTEMUAN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7"/>
        <w:gridCol w:w="960"/>
        <w:gridCol w:w="5298"/>
        <w:gridCol w:w="2225"/>
      </w:tblGrid>
      <w:tr w:rsidR="006C2B7F" w:rsidRPr="006C2B7F" w14:paraId="6AA8082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F21C6CA" w14:textId="77777777" w:rsidR="006C2B7F" w:rsidRPr="006C2B7F" w:rsidRDefault="006C2B7F" w:rsidP="006C2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Minggu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D40834" w14:textId="77777777" w:rsidR="006C2B7F" w:rsidRPr="006C2B7F" w:rsidRDefault="006C2B7F" w:rsidP="006C2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Sub-CPMK</w:t>
            </w:r>
          </w:p>
        </w:tc>
        <w:tc>
          <w:tcPr>
            <w:tcW w:w="0" w:type="auto"/>
            <w:vAlign w:val="center"/>
            <w:hideMark/>
          </w:tcPr>
          <w:p w14:paraId="0A4B7E0C" w14:textId="77777777" w:rsidR="006C2B7F" w:rsidRPr="006C2B7F" w:rsidRDefault="006C2B7F" w:rsidP="006C2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Materi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Pembelajaran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2F4CF5" w14:textId="77777777" w:rsidR="006C2B7F" w:rsidRPr="006C2B7F" w:rsidRDefault="006C2B7F" w:rsidP="006C2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Metode</w:t>
            </w:r>
          </w:p>
        </w:tc>
      </w:tr>
      <w:tr w:rsidR="006C2B7F" w:rsidRPr="006C2B7F" w14:paraId="5B1008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4CAB83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75C8C0B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4755877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Pengantar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Pendidikan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Antikorupsi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: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pengertian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urgensi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hubungan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korupsi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dengan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kehidupan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mahasiswa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CF983B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Ceramah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interaktif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diskusi</w:t>
            </w:r>
            <w:proofErr w:type="spellEnd"/>
          </w:p>
        </w:tc>
      </w:tr>
      <w:tr w:rsidR="006C2B7F" w:rsidRPr="006C2B7F" w14:paraId="3E265A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2F1DA9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79186CE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4ED5F56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Konsep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dan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Karakteristik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Korupsi</w:t>
            </w: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: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definisi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ciri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ruang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lingkup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korupsi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sebagai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persoalan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sosial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6F1932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Case method</w:t>
            </w:r>
          </w:p>
        </w:tc>
      </w:tr>
      <w:tr w:rsidR="006C2B7F" w:rsidRPr="006C2B7F" w14:paraId="5398CA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67B11B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5024AC7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3FB7255" w14:textId="092CF1ED" w:rsidR="006C2B7F" w:rsidRPr="00CF28DC" w:rsidRDefault="00CF28DC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Korupsi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Dalam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Perspektif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Hukum Indonesia: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Tindak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pidana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korupsi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kerangka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hukum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5E1001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Ceramah, timeline,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diskusi</w:t>
            </w:r>
            <w:proofErr w:type="spellEnd"/>
          </w:p>
        </w:tc>
      </w:tr>
      <w:tr w:rsidR="006C2B7F" w:rsidRPr="006C2B7F" w14:paraId="49B7B9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8F570A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10AE88F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A888C31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Bentuk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dan Modus Korupsi</w:t>
            </w: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: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suap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gratifikasi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pemerasan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penggelapan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perbuatan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curang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konflik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kepentingan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771043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Case method</w:t>
            </w:r>
          </w:p>
        </w:tc>
      </w:tr>
      <w:tr w:rsidR="006C2B7F" w:rsidRPr="006C2B7F" w14:paraId="1792E2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5CD0D0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BC396E7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980DF80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Mengapa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Korupsi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Terjadi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?</w:t>
            </w: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: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faktor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individu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keluarga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organisasi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sistem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budaya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lingkungan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0B2B90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Problem-based learning</w:t>
            </w:r>
          </w:p>
        </w:tc>
      </w:tr>
      <w:tr w:rsidR="006C2B7F" w:rsidRPr="006C2B7F" w14:paraId="2B2B96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0E8C2A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E24237D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B725266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Dampak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Korupsi</w:t>
            </w: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: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ekonomi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sosial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politik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hukum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pembangunan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 </w:t>
            </w:r>
            <w:r w:rsidRPr="006C2B7F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social cost of corruption</w:t>
            </w:r>
          </w:p>
        </w:tc>
        <w:tc>
          <w:tcPr>
            <w:tcW w:w="0" w:type="auto"/>
            <w:vAlign w:val="center"/>
            <w:hideMark/>
          </w:tcPr>
          <w:p w14:paraId="3BCFBA51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Studi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kasus</w:t>
            </w:r>
            <w:proofErr w:type="spellEnd"/>
          </w:p>
        </w:tc>
      </w:tr>
      <w:tr w:rsidR="006C2B7F" w:rsidRPr="006C2B7F" w14:paraId="7ADD92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2C697A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CD74B35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A6CFA96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Nilai-Nilai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Integritas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: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jujur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peduli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mandiri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disiplin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tanggung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jawab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kerja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keras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sederhana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berani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D6072A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Diskusi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refleksi</w:t>
            </w:r>
            <w:proofErr w:type="spellEnd"/>
          </w:p>
        </w:tc>
      </w:tr>
      <w:tr w:rsidR="006C2B7F" w:rsidRPr="006C2B7F" w14:paraId="309EE6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445419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55B0EFC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15AB377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UTS</w:t>
            </w:r>
          </w:p>
        </w:tc>
        <w:tc>
          <w:tcPr>
            <w:tcW w:w="0" w:type="auto"/>
            <w:vAlign w:val="center"/>
            <w:hideMark/>
          </w:tcPr>
          <w:p w14:paraId="2FA38E82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Tes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analisis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kasus</w:t>
            </w:r>
            <w:proofErr w:type="spellEnd"/>
          </w:p>
        </w:tc>
      </w:tr>
      <w:tr w:rsidR="006C2B7F" w:rsidRPr="006C2B7F" w14:paraId="6B4C1E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FD64BC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60E6EE4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2C0FE91" w14:textId="2794D829" w:rsidR="006C2B7F" w:rsidRPr="006C2B7F" w:rsidRDefault="006B11F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Kelembagaan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Pemberantasan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Korupsi</w:t>
            </w: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: KPK,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Kepolisian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Kejaksaan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Pengadilan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dan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lembaga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terkait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F2BD12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Ceramah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interaktif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studi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kasus</w:t>
            </w:r>
            <w:proofErr w:type="spellEnd"/>
          </w:p>
        </w:tc>
      </w:tr>
      <w:tr w:rsidR="006C2B7F" w:rsidRPr="006C2B7F" w14:paraId="08CEA2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39037B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047807E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2193074" w14:textId="62BCC264" w:rsidR="006C2B7F" w:rsidRPr="006B11FF" w:rsidRDefault="006B11F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Kelembagaan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Pemberantasan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Korupsi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KPK,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Kepolisisan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Kejaksaan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Pengadilan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Lembaga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terkait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B647AF9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Diskusi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kelompok</w:t>
            </w:r>
            <w:proofErr w:type="spellEnd"/>
          </w:p>
        </w:tc>
      </w:tr>
      <w:tr w:rsidR="006C2B7F" w:rsidRPr="006C2B7F" w14:paraId="62C7DE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3A5F73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2C6CCAE5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4B0804A" w14:textId="3F2F9FD9" w:rsidR="006C2B7F" w:rsidRPr="006B11FF" w:rsidRDefault="006B11F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Strategi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Pencegahan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Pemberantasan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Korupsi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Pencegahan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penindakan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pengawasan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pasrtisipasi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masyarakat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2369390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Simulasi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/case method</w:t>
            </w:r>
          </w:p>
        </w:tc>
      </w:tr>
      <w:tr w:rsidR="006C2B7F" w:rsidRPr="006C2B7F" w14:paraId="0B8862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B8FA4A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B66A580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10–11</w:t>
            </w:r>
          </w:p>
        </w:tc>
        <w:tc>
          <w:tcPr>
            <w:tcW w:w="0" w:type="auto"/>
            <w:vAlign w:val="center"/>
            <w:hideMark/>
          </w:tcPr>
          <w:p w14:paraId="0BE7F752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Whistleblowing &amp;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Korupsi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di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Lingkungan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Pendidikan/Dunia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Kerja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07B3C5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Problem-based learning</w:t>
            </w:r>
          </w:p>
        </w:tc>
      </w:tr>
      <w:tr w:rsidR="006C2B7F" w:rsidRPr="006C2B7F" w14:paraId="19C51D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299CD4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797228C2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2B92A013" w14:textId="26487192" w:rsidR="006C2B7F" w:rsidRPr="006B11FF" w:rsidRDefault="006B11F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Teknologi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Digitalisasi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dan Masa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Depan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Anti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Korupsi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E-Government, digital fraud, AI, Open data.</w:t>
            </w:r>
          </w:p>
        </w:tc>
        <w:tc>
          <w:tcPr>
            <w:tcW w:w="0" w:type="auto"/>
            <w:vAlign w:val="center"/>
            <w:hideMark/>
          </w:tcPr>
          <w:p w14:paraId="3313CDA6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Diskusi</w:t>
            </w:r>
            <w:proofErr w:type="spellEnd"/>
          </w:p>
        </w:tc>
      </w:tr>
      <w:tr w:rsidR="006C2B7F" w:rsidRPr="006C2B7F" w14:paraId="772FF24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09297D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0C897B87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115498BA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Analisis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Kasus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Korupsi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Aktual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73D143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Case method,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presentasi</w:t>
            </w:r>
            <w:proofErr w:type="spellEnd"/>
          </w:p>
        </w:tc>
      </w:tr>
      <w:tr w:rsidR="006C2B7F" w:rsidRPr="006C2B7F" w14:paraId="37FF10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6F2A4D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15</w:t>
            </w:r>
          </w:p>
        </w:tc>
        <w:tc>
          <w:tcPr>
            <w:tcW w:w="0" w:type="auto"/>
            <w:vAlign w:val="center"/>
            <w:hideMark/>
          </w:tcPr>
          <w:p w14:paraId="14B6739D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14–15</w:t>
            </w:r>
          </w:p>
        </w:tc>
        <w:tc>
          <w:tcPr>
            <w:tcW w:w="0" w:type="auto"/>
            <w:vAlign w:val="center"/>
            <w:hideMark/>
          </w:tcPr>
          <w:p w14:paraId="367E04E2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Peran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Mahasiswa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&amp;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Kampanye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Antikorupsi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8E2A72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Project-based learning</w:t>
            </w:r>
          </w:p>
        </w:tc>
      </w:tr>
      <w:tr w:rsidR="006C2B7F" w:rsidRPr="006C2B7F" w14:paraId="22FF1F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34B448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33F51B41" w14:textId="77777777" w:rsidR="006C2B7F" w:rsidRPr="006C2B7F" w:rsidRDefault="006C2B7F" w:rsidP="00113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14–15</w:t>
            </w:r>
          </w:p>
        </w:tc>
        <w:tc>
          <w:tcPr>
            <w:tcW w:w="0" w:type="auto"/>
            <w:vAlign w:val="center"/>
            <w:hideMark/>
          </w:tcPr>
          <w:p w14:paraId="5D235212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UAS /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Presentasi</w:t>
            </w:r>
            <w:proofErr w:type="spellEnd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Project 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Antikorupsi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1064FE" w14:textId="77777777" w:rsidR="006C2B7F" w:rsidRPr="006C2B7F" w:rsidRDefault="006C2B7F" w:rsidP="006C2B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Project/</w:t>
            </w:r>
            <w:proofErr w:type="spellStart"/>
            <w:r w:rsidRPr="006C2B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presentasi</w:t>
            </w:r>
            <w:proofErr w:type="spellEnd"/>
          </w:p>
        </w:tc>
      </w:tr>
    </w:tbl>
    <w:p w14:paraId="723F62B7" w14:textId="77777777" w:rsidR="006C2B7F" w:rsidRDefault="006C2B7F"/>
    <w:sectPr w:rsidR="006C2B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B7F"/>
    <w:rsid w:val="0011382A"/>
    <w:rsid w:val="006B11FF"/>
    <w:rsid w:val="006C2B7F"/>
    <w:rsid w:val="007A646E"/>
    <w:rsid w:val="008C5D2D"/>
    <w:rsid w:val="00CF28DC"/>
    <w:rsid w:val="00D7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FED42"/>
  <w15:chartTrackingRefBased/>
  <w15:docId w15:val="{977FDB23-FD89-0542-9909-49FE1205F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B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2B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2B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B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B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B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B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B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B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B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C2B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C2B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B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B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B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B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B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B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B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B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B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B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B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B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B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B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B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B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B7F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C2B7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C2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6C2B7F"/>
  </w:style>
  <w:style w:type="character" w:styleId="Emphasis">
    <w:name w:val="Emphasis"/>
    <w:basedOn w:val="DefaultParagraphFont"/>
    <w:uiPriority w:val="20"/>
    <w:qFormat/>
    <w:rsid w:val="006C2B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 Reinita</dc:creator>
  <cp:keywords/>
  <dc:description/>
  <cp:lastModifiedBy>Ita Reinita</cp:lastModifiedBy>
  <cp:revision>3</cp:revision>
  <dcterms:created xsi:type="dcterms:W3CDTF">2026-09-08T00:58:00Z</dcterms:created>
  <dcterms:modified xsi:type="dcterms:W3CDTF">2026-09-22T01:56:00Z</dcterms:modified>
</cp:coreProperties>
</file>